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767"/>
        <w:gridCol w:w="937"/>
        <w:gridCol w:w="2105"/>
        <w:gridCol w:w="820"/>
        <w:gridCol w:w="805"/>
        <w:gridCol w:w="774"/>
        <w:gridCol w:w="672"/>
        <w:gridCol w:w="430"/>
      </w:tblGrid>
      <w:tr w14:paraId="234F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FE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福田英才荟新引进优秀青年入户补贴支持申请表</w:t>
            </w:r>
          </w:p>
        </w:tc>
      </w:tr>
      <w:tr w14:paraId="1C45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551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个人信息</w:t>
            </w:r>
          </w:p>
        </w:tc>
      </w:tr>
      <w:tr w14:paraId="0BEE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8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A3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6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7F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7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81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2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43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6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5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2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7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例：深圳市福田区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4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47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5D4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2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1A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引进日期（引进文件签发时间）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3AF4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CD7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引进审批文件编号</w:t>
            </w:r>
          </w:p>
        </w:tc>
        <w:tc>
          <w:tcPr>
            <w:tcW w:w="1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64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例：深福田人毕[2025]第X号”或“深福田留[2025]第X号”或深人社毕[2025]第X号、深人社留[2025]第X号</w:t>
            </w:r>
          </w:p>
        </w:tc>
        <w:tc>
          <w:tcPr>
            <w:tcW w:w="4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3F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人才类型</w:t>
            </w:r>
          </w:p>
        </w:tc>
        <w:tc>
          <w:tcPr>
            <w:tcW w:w="147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BA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□应届毕业生  </w:t>
            </w:r>
          </w:p>
        </w:tc>
      </w:tr>
      <w:tr w14:paraId="75F5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FBA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070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016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A3F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5919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E4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□归国留学人员  </w:t>
            </w:r>
          </w:p>
        </w:tc>
      </w:tr>
      <w:tr w14:paraId="744A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2AA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975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660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1A7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67D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DF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□海外人才（指港澳台籍和外籍人员）</w:t>
            </w:r>
          </w:p>
        </w:tc>
      </w:tr>
      <w:tr w14:paraId="611F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9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历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53C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□大学本科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8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34E5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□学士                 </w:t>
            </w:r>
          </w:p>
        </w:tc>
        <w:tc>
          <w:tcPr>
            <w:tcW w:w="47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8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9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国别/地区</w:t>
            </w:r>
          </w:p>
        </w:tc>
        <w:tc>
          <w:tcPr>
            <w:tcW w:w="37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6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0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AA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0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F8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0D8E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99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FB24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□硕士                 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B8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FE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6A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F8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8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87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72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□硕士研究生</w:t>
            </w: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80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0B6E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□学士双学位        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6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pct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80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37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02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6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7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0D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F66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55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C4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□硕士双学位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7A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pct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ED2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DA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C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7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B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适用榜单  （任一）</w:t>
            </w:r>
          </w:p>
        </w:tc>
        <w:tc>
          <w:tcPr>
            <w:tcW w:w="232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6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□QS     □THE     □US.News     □AARWU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4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榜单排名</w:t>
            </w:r>
          </w:p>
        </w:tc>
        <w:tc>
          <w:tcPr>
            <w:tcW w:w="147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8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4"/>
                <w:lang w:val="en-US" w:eastAsia="zh-CN" w:bidi="ar"/>
              </w:rPr>
              <w:t>前150</w:t>
            </w:r>
          </w:p>
        </w:tc>
      </w:tr>
      <w:tr w14:paraId="264E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D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9F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4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F6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C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5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3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3754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       开户银行</w:t>
            </w:r>
          </w:p>
        </w:tc>
        <w:tc>
          <w:tcPr>
            <w:tcW w:w="1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6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例：**银行深圳市***支行（全称）</w:t>
            </w:r>
          </w:p>
        </w:tc>
        <w:tc>
          <w:tcPr>
            <w:tcW w:w="8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9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银行卡号         （深圳一类账户）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B6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0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FA4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工作单位信息</w:t>
            </w:r>
          </w:p>
        </w:tc>
      </w:tr>
      <w:tr w14:paraId="17CF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D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4C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8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注册地址 （住所）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2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例：福田区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3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53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7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7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9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17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C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经办人联系电话号码</w:t>
            </w: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EE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座机：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4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经办人电子邮箱</w:t>
            </w:r>
          </w:p>
        </w:tc>
        <w:tc>
          <w:tcPr>
            <w:tcW w:w="5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72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E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F0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71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F3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B0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手机：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B9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02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6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7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用工单位名称及地址                                        </w:t>
            </w:r>
            <w:r>
              <w:rPr>
                <w:rStyle w:val="5"/>
                <w:lang w:val="en-US" w:eastAsia="zh-CN" w:bidi="ar"/>
              </w:rPr>
              <w:t>（非必填，如用工形式为劳务派遣需填写）</w:t>
            </w:r>
          </w:p>
        </w:tc>
        <w:tc>
          <w:tcPr>
            <w:tcW w:w="32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30F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6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718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诚信申报声明</w:t>
            </w:r>
          </w:p>
        </w:tc>
      </w:tr>
      <w:tr w14:paraId="75A6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8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申请人声明</w:t>
            </w:r>
          </w:p>
        </w:tc>
        <w:tc>
          <w:tcPr>
            <w:tcW w:w="426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D9D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本人承诺自愿遵守《关于实施福田英才荟政策的若干措施(2025)》“新引进优秀青年入户补贴支持”及其配套申请指南相关规定，对本人所提交资料的真实性、完整性、有效性和合法性负责，并接受有关部门的监督核查。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本人知晓上述承诺是“福田英才荟新引进优秀青年入户补贴支持”项目的法定条件，如违反上述承诺事宜，由本人承担一切法律责任和后果。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特此承诺。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申请人签名（手印）：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年           月            日                                                                                                                                                                       </w:t>
            </w:r>
          </w:p>
        </w:tc>
      </w:tr>
      <w:tr w14:paraId="51E7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38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申请人所在单位意见</w:t>
            </w:r>
          </w:p>
        </w:tc>
        <w:tc>
          <w:tcPr>
            <w:tcW w:w="4264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CBD5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本企业自愿遵守《关于实施福田英才荟政策的若干措施(2025)》“新引进优秀青年入户补贴支持”及其配套申请指南相关规定，并作出如下承诺：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一、本企业推荐员工</w:t>
            </w:r>
            <w:r>
              <w:rPr>
                <w:rStyle w:val="6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作为“福田英才荟新引进优秀青年入户补贴支持”项目的支持对象，确认其符合《关于实施福田英才荟政策的若干措施(2025)》“新引进优秀青年入户补贴支持”及申请指南规定的条件要求。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二、本企业知悉关于“福田英才荟新引进优秀青年入户补贴支持”项目的所有申请材料，并对材料的真实性、完整性和准确性负责。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本企业知晓上述承诺是“福田英才荟新引进优秀青年入户补贴支持”项目的法定条件，如违反上述承诺事宜，由本企业承担一切法律责任和后果。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特此承诺。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用人单位负责人签名或签章（单位公章）：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                                                                             年            月           日</w:t>
            </w:r>
          </w:p>
        </w:tc>
      </w:tr>
      <w:tr w14:paraId="6590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1F2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人力资源部门受理审核</w:t>
            </w:r>
          </w:p>
        </w:tc>
      </w:tr>
      <w:tr w14:paraId="39A8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区人力资源综合事务中心审批意见</w:t>
            </w:r>
          </w:p>
        </w:tc>
        <w:tc>
          <w:tcPr>
            <w:tcW w:w="9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71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>经核，符合受理条件，同意受理。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签名：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年       月      日</w:t>
            </w:r>
          </w:p>
        </w:tc>
        <w:tc>
          <w:tcPr>
            <w:tcW w:w="1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EFC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复核意见：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经复核，符合条件，同意申报。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签名：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年       月     日</w:t>
            </w:r>
          </w:p>
        </w:tc>
        <w:tc>
          <w:tcPr>
            <w:tcW w:w="194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15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区人力资源综合事务中心审批意见：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 xml:space="preserve">  同意发放。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   签名：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             年        月       日</w:t>
            </w:r>
          </w:p>
        </w:tc>
      </w:tr>
      <w:tr w14:paraId="4072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2C6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060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01082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6FF5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7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305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填表说明：此表需由申请人本人或企业经办人电脑录入信息，双面打印，并由申请人手写正楷签名按手印，用人单位负责人（法人或被授权人）签名加盖单位公章后上传至“福田企业服务平台”。</w:t>
            </w:r>
          </w:p>
        </w:tc>
      </w:tr>
    </w:tbl>
    <w:p w14:paraId="2FFBE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53A51"/>
    <w:rsid w:val="11237F4A"/>
    <w:rsid w:val="3E25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2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3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1095</Characters>
  <Lines>0</Lines>
  <Paragraphs>0</Paragraphs>
  <TotalTime>0</TotalTime>
  <ScaleCrop>false</ScaleCrop>
  <LinksUpToDate>false</LinksUpToDate>
  <CharactersWithSpaces>2659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2026-01-23T06:06:00Z</dcterms:created>
  <dc:creator>胡惠玲</dc:creator>
  <cp:lastModifiedBy>Cancy</cp:lastModifiedBy>
  <dcterms:modified xsi:type="dcterms:W3CDTF">2026-01-27T07:10:13Z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8D3767231AB14F70B357B71BE3D9FACD_13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